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290" w:rsidRDefault="00256679" w:rsidP="0025667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56679">
        <w:rPr>
          <w:rFonts w:ascii="Times New Roman" w:hAnsi="Times New Roman" w:cs="Times New Roman"/>
          <w:b/>
          <w:sz w:val="36"/>
          <w:szCs w:val="36"/>
        </w:rPr>
        <w:t>Информация о проделанной работе за март-апрель</w:t>
      </w:r>
    </w:p>
    <w:p w:rsidR="00256679" w:rsidRPr="00DC62F4" w:rsidRDefault="00256679" w:rsidP="00256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C62F4">
        <w:rPr>
          <w:rFonts w:ascii="Times New Roman" w:hAnsi="Times New Roman" w:cs="Times New Roman"/>
          <w:sz w:val="32"/>
          <w:szCs w:val="32"/>
        </w:rPr>
        <w:t>Проведена самодиагностика школы.</w:t>
      </w:r>
    </w:p>
    <w:p w:rsidR="00256679" w:rsidRPr="00DC62F4" w:rsidRDefault="00256679" w:rsidP="00256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C62F4">
        <w:rPr>
          <w:rFonts w:ascii="Times New Roman" w:hAnsi="Times New Roman" w:cs="Times New Roman"/>
          <w:sz w:val="32"/>
          <w:szCs w:val="32"/>
        </w:rPr>
        <w:t>Проведены заседания ШМО.</w:t>
      </w:r>
    </w:p>
    <w:p w:rsidR="00256679" w:rsidRPr="00DC62F4" w:rsidRDefault="00256679" w:rsidP="00256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C62F4">
        <w:rPr>
          <w:rFonts w:ascii="Times New Roman" w:hAnsi="Times New Roman" w:cs="Times New Roman"/>
          <w:sz w:val="32"/>
          <w:szCs w:val="32"/>
        </w:rPr>
        <w:t>Участие в апробации ОГЭ по математике.</w:t>
      </w:r>
    </w:p>
    <w:p w:rsidR="00256679" w:rsidRPr="00DC62F4" w:rsidRDefault="00256679" w:rsidP="00256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C62F4">
        <w:rPr>
          <w:rFonts w:ascii="Times New Roman" w:hAnsi="Times New Roman" w:cs="Times New Roman"/>
          <w:sz w:val="32"/>
          <w:szCs w:val="32"/>
        </w:rPr>
        <w:t>Участие во Всероссийских проверочных работах.</w:t>
      </w:r>
    </w:p>
    <w:p w:rsidR="001A3B69" w:rsidRDefault="001A3B69" w:rsidP="001A3B69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Проведение республиканских 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диагностических работ по русскому языку и математике в 9-х классах.</w:t>
      </w:r>
    </w:p>
    <w:p w:rsidR="00256679" w:rsidRPr="00DC62F4" w:rsidRDefault="008A65F8" w:rsidP="00256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C62F4">
        <w:rPr>
          <w:rFonts w:ascii="Times New Roman" w:hAnsi="Times New Roman" w:cs="Times New Roman"/>
          <w:sz w:val="32"/>
          <w:szCs w:val="32"/>
        </w:rPr>
        <w:t>Участие педагогов в КПК:</w:t>
      </w:r>
    </w:p>
    <w:p w:rsidR="000335D7" w:rsidRPr="00DC62F4" w:rsidRDefault="008A65F8" w:rsidP="000335D7">
      <w:pPr>
        <w:pStyle w:val="a3"/>
        <w:numPr>
          <w:ilvl w:val="0"/>
          <w:numId w:val="3"/>
        </w:numPr>
        <w:shd w:val="clear" w:color="auto" w:fill="FFFFFF"/>
        <w:ind w:left="0" w:firstLine="567"/>
        <w:jc w:val="both"/>
        <w:rPr>
          <w:rFonts w:ascii="Arial" w:hAnsi="Arial" w:cs="Arial"/>
          <w:color w:val="555555"/>
          <w:sz w:val="32"/>
          <w:szCs w:val="32"/>
        </w:rPr>
      </w:pPr>
      <w:proofErr w:type="spellStart"/>
      <w:r w:rsidRPr="00DC62F4">
        <w:rPr>
          <w:rFonts w:ascii="Times New Roman" w:hAnsi="Times New Roman" w:cs="Times New Roman"/>
          <w:sz w:val="32"/>
          <w:szCs w:val="32"/>
        </w:rPr>
        <w:t>Гумерова</w:t>
      </w:r>
      <w:proofErr w:type="spellEnd"/>
      <w:r w:rsidRPr="00DC62F4">
        <w:rPr>
          <w:rFonts w:ascii="Times New Roman" w:hAnsi="Times New Roman" w:cs="Times New Roman"/>
          <w:sz w:val="32"/>
          <w:szCs w:val="32"/>
        </w:rPr>
        <w:t xml:space="preserve"> Э.Ф. - </w:t>
      </w:r>
      <w:r w:rsidRPr="00DC62F4">
        <w:rPr>
          <w:rFonts w:ascii="Times New Roman" w:hAnsi="Times New Roman"/>
          <w:sz w:val="32"/>
          <w:szCs w:val="32"/>
        </w:rPr>
        <w:t>10.03.2025г. «Научно-методическое сопровождение ВПР в 2025 году».</w:t>
      </w:r>
      <w:r w:rsidR="000335D7" w:rsidRPr="00DC62F4">
        <w:rPr>
          <w:rFonts w:ascii="Times New Roman" w:hAnsi="Times New Roman"/>
          <w:sz w:val="32"/>
          <w:szCs w:val="32"/>
        </w:rPr>
        <w:t xml:space="preserve"> </w:t>
      </w:r>
    </w:p>
    <w:p w:rsidR="000335D7" w:rsidRPr="00DC62F4" w:rsidRDefault="000335D7" w:rsidP="000335D7">
      <w:pPr>
        <w:pStyle w:val="a3"/>
        <w:shd w:val="clear" w:color="auto" w:fill="FFFFFF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DC62F4">
        <w:rPr>
          <w:rFonts w:ascii="Times New Roman" w:hAnsi="Times New Roman" w:cs="Times New Roman"/>
          <w:sz w:val="32"/>
          <w:szCs w:val="32"/>
        </w:rPr>
        <w:t xml:space="preserve">                                                  0</w:t>
      </w:r>
      <w:r w:rsidRPr="00DC62F4">
        <w:rPr>
          <w:rFonts w:ascii="Times New Roman" w:hAnsi="Times New Roman"/>
          <w:sz w:val="32"/>
          <w:szCs w:val="32"/>
        </w:rPr>
        <w:t xml:space="preserve">3-15.03.2025г. </w:t>
      </w:r>
      <w:r w:rsidRPr="00DC62F4">
        <w:rPr>
          <w:rFonts w:ascii="Times New Roman" w:hAnsi="Times New Roman" w:cs="Times New Roman"/>
          <w:sz w:val="32"/>
          <w:szCs w:val="32"/>
        </w:rPr>
        <w:t>«Совершенствование предметных и методических компетенций учителя географии в соответствии с требованиями ФГОС ООО, СОО»</w:t>
      </w:r>
    </w:p>
    <w:p w:rsidR="000335D7" w:rsidRPr="00DC62F4" w:rsidRDefault="000335D7" w:rsidP="000335D7">
      <w:pPr>
        <w:pStyle w:val="a3"/>
        <w:shd w:val="clear" w:color="auto" w:fill="FFFFFF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DC62F4">
        <w:rPr>
          <w:rFonts w:ascii="Times New Roman" w:hAnsi="Times New Roman" w:cs="Times New Roman"/>
          <w:sz w:val="32"/>
          <w:szCs w:val="32"/>
        </w:rPr>
        <w:t xml:space="preserve">                                                  </w:t>
      </w:r>
      <w:r w:rsidR="00DC62F4" w:rsidRPr="00DC62F4">
        <w:rPr>
          <w:rFonts w:ascii="Times New Roman" w:hAnsi="Times New Roman" w:cs="Times New Roman"/>
          <w:sz w:val="32"/>
          <w:szCs w:val="32"/>
        </w:rPr>
        <w:t>19-25.03.2025г.</w:t>
      </w:r>
      <w:r w:rsidR="00DC62F4">
        <w:rPr>
          <w:rFonts w:ascii="Times New Roman" w:hAnsi="Times New Roman" w:cs="Times New Roman"/>
          <w:sz w:val="32"/>
          <w:szCs w:val="32"/>
        </w:rPr>
        <w:t xml:space="preserve"> </w:t>
      </w:r>
      <w:r w:rsidR="00DC62F4" w:rsidRPr="00DC62F4">
        <w:rPr>
          <w:rFonts w:ascii="Times New Roman" w:hAnsi="Times New Roman" w:cs="Times New Roman"/>
          <w:sz w:val="32"/>
          <w:szCs w:val="32"/>
        </w:rPr>
        <w:t>«Введение обновленных ФГОС общего образования: управленческий аспект».</w:t>
      </w:r>
    </w:p>
    <w:p w:rsidR="008A65F8" w:rsidRPr="00DC62F4" w:rsidRDefault="008A65F8" w:rsidP="00DC62F4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DC62F4">
        <w:rPr>
          <w:rFonts w:ascii="Times New Roman" w:hAnsi="Times New Roman" w:cs="Times New Roman"/>
          <w:sz w:val="32"/>
          <w:szCs w:val="32"/>
        </w:rPr>
        <w:t xml:space="preserve">Гадиева Н.З. - </w:t>
      </w:r>
      <w:r w:rsidRPr="00DC62F4">
        <w:rPr>
          <w:rFonts w:ascii="Times New Roman" w:hAnsi="Times New Roman"/>
          <w:sz w:val="32"/>
          <w:szCs w:val="32"/>
        </w:rPr>
        <w:t>12.03.2025г. «Методические рекомендации деятельности научного общества учащихся по финансовой грамотности в рамках кружковой, внеурочной работы».</w:t>
      </w:r>
    </w:p>
    <w:p w:rsidR="008A65F8" w:rsidRPr="008A65F8" w:rsidRDefault="000335D7" w:rsidP="00DC62F4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DC62F4">
        <w:rPr>
          <w:rFonts w:ascii="Times New Roman" w:hAnsi="Times New Roman" w:cs="Times New Roman"/>
          <w:sz w:val="32"/>
          <w:szCs w:val="32"/>
        </w:rPr>
        <w:t>Каримова А.Я.</w:t>
      </w:r>
      <w:r w:rsidR="008A65F8" w:rsidRPr="00DC62F4">
        <w:rPr>
          <w:rFonts w:ascii="Times New Roman" w:hAnsi="Times New Roman" w:cs="Times New Roman"/>
          <w:sz w:val="32"/>
          <w:szCs w:val="32"/>
        </w:rPr>
        <w:t xml:space="preserve"> - </w:t>
      </w:r>
      <w:r w:rsidR="008A65F8" w:rsidRPr="00DC62F4">
        <w:rPr>
          <w:rFonts w:ascii="Times New Roman" w:hAnsi="Times New Roman"/>
          <w:sz w:val="32"/>
          <w:szCs w:val="32"/>
        </w:rPr>
        <w:t>12.03.2025г. «Методические рекомендации деятельности научного общества учащихся</w:t>
      </w:r>
      <w:r w:rsidR="008A65F8" w:rsidRPr="008A65F8">
        <w:rPr>
          <w:rFonts w:ascii="Times New Roman" w:hAnsi="Times New Roman"/>
          <w:sz w:val="32"/>
          <w:szCs w:val="32"/>
        </w:rPr>
        <w:t xml:space="preserve"> по финансовой грамотности в рамках кружковой, внеурочной работы».</w:t>
      </w:r>
    </w:p>
    <w:p w:rsidR="000335D7" w:rsidRPr="008A65F8" w:rsidRDefault="000335D7" w:rsidP="00DC62F4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Каримова Г.М.</w:t>
      </w:r>
      <w:r w:rsidRPr="008A65F8">
        <w:rPr>
          <w:rFonts w:ascii="Times New Roman" w:hAnsi="Times New Roman" w:cs="Times New Roman"/>
          <w:sz w:val="32"/>
          <w:szCs w:val="32"/>
        </w:rPr>
        <w:t xml:space="preserve"> - </w:t>
      </w:r>
      <w:r w:rsidRPr="008A65F8">
        <w:rPr>
          <w:rFonts w:ascii="Times New Roman" w:hAnsi="Times New Roman"/>
          <w:sz w:val="32"/>
          <w:szCs w:val="32"/>
        </w:rPr>
        <w:t>12.03.2025г. «Методические рекомендации деятельности научного общества учащихся по финансовой грамотности в рамках кружковой, внеурочной работы».</w:t>
      </w:r>
    </w:p>
    <w:p w:rsidR="008A65F8" w:rsidRPr="000335D7" w:rsidRDefault="000335D7" w:rsidP="00DC62F4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Низамов М.Р. - </w:t>
      </w:r>
      <w:r>
        <w:rPr>
          <w:rFonts w:ascii="Times New Roman" w:hAnsi="Times New Roman"/>
          <w:sz w:val="24"/>
          <w:szCs w:val="24"/>
        </w:rPr>
        <w:t>08.04.2025г. «Углубленное программирование для учителей».</w:t>
      </w:r>
    </w:p>
    <w:p w:rsidR="000335D7" w:rsidRPr="008A65F8" w:rsidRDefault="000335D7" w:rsidP="00DC62F4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Семенова С.Г.</w:t>
      </w:r>
      <w:r w:rsidRPr="008A65F8">
        <w:rPr>
          <w:rFonts w:ascii="Times New Roman" w:hAnsi="Times New Roman" w:cs="Times New Roman"/>
          <w:sz w:val="32"/>
          <w:szCs w:val="32"/>
        </w:rPr>
        <w:t xml:space="preserve"> - </w:t>
      </w:r>
      <w:r w:rsidRPr="008A65F8">
        <w:rPr>
          <w:rFonts w:ascii="Times New Roman" w:hAnsi="Times New Roman"/>
          <w:sz w:val="32"/>
          <w:szCs w:val="32"/>
        </w:rPr>
        <w:t>12.03.2025г. «Методические рекомендации деятельности научного общества учащихся по финансовой грамотности в рамках кружковой, внеурочной работы».</w:t>
      </w:r>
    </w:p>
    <w:p w:rsidR="000335D7" w:rsidRPr="008A65F8" w:rsidRDefault="000335D7" w:rsidP="00DC62F4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Тимербулатова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Л.Т.</w:t>
      </w:r>
      <w:r w:rsidRPr="008A65F8">
        <w:rPr>
          <w:rFonts w:ascii="Times New Roman" w:hAnsi="Times New Roman" w:cs="Times New Roman"/>
          <w:sz w:val="32"/>
          <w:szCs w:val="32"/>
        </w:rPr>
        <w:t xml:space="preserve"> - </w:t>
      </w:r>
      <w:r w:rsidRPr="008A65F8">
        <w:rPr>
          <w:rFonts w:ascii="Times New Roman" w:hAnsi="Times New Roman"/>
          <w:sz w:val="32"/>
          <w:szCs w:val="32"/>
        </w:rPr>
        <w:t>12.03.2025г. «Методические рекомендации деятельности научного общества учащихся по финансовой грамотности в рамках кружковой, внеурочной работы».</w:t>
      </w:r>
    </w:p>
    <w:p w:rsidR="000335D7" w:rsidRPr="008A65F8" w:rsidRDefault="000335D7" w:rsidP="00DC62F4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Хисамова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Л.Ю.</w:t>
      </w:r>
      <w:r w:rsidRPr="008A65F8">
        <w:rPr>
          <w:rFonts w:ascii="Times New Roman" w:hAnsi="Times New Roman" w:cs="Times New Roman"/>
          <w:sz w:val="32"/>
          <w:szCs w:val="32"/>
        </w:rPr>
        <w:t xml:space="preserve"> - </w:t>
      </w:r>
      <w:r w:rsidRPr="008A65F8">
        <w:rPr>
          <w:rFonts w:ascii="Times New Roman" w:hAnsi="Times New Roman"/>
          <w:sz w:val="32"/>
          <w:szCs w:val="32"/>
        </w:rPr>
        <w:t>12.03.2025г. «Методические рекомендации деятельности научного общества учащихся по финансовой грамотности в рамках кружковой, внеурочной работы».</w:t>
      </w:r>
    </w:p>
    <w:p w:rsidR="000335D7" w:rsidRPr="008A65F8" w:rsidRDefault="000335D7" w:rsidP="00DC62F4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Шарапова Л.Е. </w:t>
      </w:r>
      <w:r w:rsidRPr="008A65F8">
        <w:rPr>
          <w:rFonts w:ascii="Times New Roman" w:hAnsi="Times New Roman" w:cs="Times New Roman"/>
          <w:sz w:val="32"/>
          <w:szCs w:val="32"/>
        </w:rPr>
        <w:t xml:space="preserve">- </w:t>
      </w:r>
      <w:r w:rsidRPr="008A65F8">
        <w:rPr>
          <w:rFonts w:ascii="Times New Roman" w:hAnsi="Times New Roman"/>
          <w:sz w:val="32"/>
          <w:szCs w:val="32"/>
        </w:rPr>
        <w:t>12.03.2025г. «Методические рекомендации деятельности научного общества учащихся по финансовой грамотности в рамках кружковой, внеурочной работы».</w:t>
      </w:r>
    </w:p>
    <w:p w:rsidR="000335D7" w:rsidRPr="00DC62F4" w:rsidRDefault="000335D7" w:rsidP="001E0617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DC62F4">
        <w:rPr>
          <w:rFonts w:ascii="Times New Roman" w:hAnsi="Times New Roman" w:cs="Times New Roman"/>
          <w:sz w:val="32"/>
          <w:szCs w:val="32"/>
        </w:rPr>
        <w:lastRenderedPageBreak/>
        <w:t>Юмагулова</w:t>
      </w:r>
      <w:proofErr w:type="spellEnd"/>
      <w:r w:rsidRPr="00DC62F4">
        <w:rPr>
          <w:rFonts w:ascii="Times New Roman" w:hAnsi="Times New Roman" w:cs="Times New Roman"/>
          <w:sz w:val="32"/>
          <w:szCs w:val="32"/>
        </w:rPr>
        <w:t xml:space="preserve"> Л.М. - </w:t>
      </w:r>
      <w:r w:rsidRPr="00DC62F4">
        <w:rPr>
          <w:rFonts w:ascii="Times New Roman" w:hAnsi="Times New Roman"/>
          <w:sz w:val="32"/>
          <w:szCs w:val="32"/>
        </w:rPr>
        <w:t>12.03.2025г. «Методические рекомендации деятельности научного общества учащихся по финансовой грамотности в рамках кружковой, внеурочной работы».</w:t>
      </w:r>
    </w:p>
    <w:sectPr w:rsidR="000335D7" w:rsidRPr="00DC62F4" w:rsidSect="00DC62F4">
      <w:pgSz w:w="11906" w:h="16838"/>
      <w:pgMar w:top="709" w:right="707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E2D8B"/>
    <w:multiLevelType w:val="hybridMultilevel"/>
    <w:tmpl w:val="60B0A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46812"/>
    <w:multiLevelType w:val="hybridMultilevel"/>
    <w:tmpl w:val="7E142F22"/>
    <w:lvl w:ilvl="0" w:tplc="C792D9EA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D476B44"/>
    <w:multiLevelType w:val="hybridMultilevel"/>
    <w:tmpl w:val="5ECEA1BC"/>
    <w:lvl w:ilvl="0" w:tplc="FA4839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679"/>
    <w:rsid w:val="000335D7"/>
    <w:rsid w:val="001A3B69"/>
    <w:rsid w:val="00256679"/>
    <w:rsid w:val="003A4F01"/>
    <w:rsid w:val="008A65F8"/>
    <w:rsid w:val="00DC62F4"/>
    <w:rsid w:val="00F5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14D88"/>
  <w15:chartTrackingRefBased/>
  <w15:docId w15:val="{5C522042-9969-4965-A24E-D2CC2EFE6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0335D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679"/>
    <w:pPr>
      <w:ind w:left="720"/>
      <w:contextualSpacing/>
    </w:pPr>
  </w:style>
  <w:style w:type="table" w:styleId="a4">
    <w:name w:val="Table Grid"/>
    <w:basedOn w:val="a1"/>
    <w:uiPriority w:val="59"/>
    <w:rsid w:val="000335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rsid w:val="000335D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2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2025-04-30T06:22:00Z</dcterms:created>
  <dcterms:modified xsi:type="dcterms:W3CDTF">2025-04-30T07:17:00Z</dcterms:modified>
</cp:coreProperties>
</file>